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C0C7" w14:textId="59981282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35205E">
        <w:rPr>
          <w:rFonts w:asciiTheme="minorHAnsi" w:hAnsiTheme="minorHAnsi" w:cstheme="minorHAnsi"/>
          <w:b/>
          <w:szCs w:val="22"/>
        </w:rPr>
        <w:t>3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3.1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7E72ED71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DE40A2">
        <w:rPr>
          <w:rFonts w:asciiTheme="minorHAnsi" w:hAnsiTheme="minorHAnsi" w:cstheme="minorHAnsi"/>
          <w:b/>
          <w:bCs/>
          <w:szCs w:val="22"/>
        </w:rPr>
        <w:t>1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77777777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56318B9" w14:textId="77777777" w:rsidR="00B11777" w:rsidRPr="00E40733" w:rsidRDefault="002116AD" w:rsidP="00B1177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(Dz. U. z </w:t>
      </w:r>
      <w:r w:rsidR="00B11777">
        <w:rPr>
          <w:rFonts w:asciiTheme="minorHAnsi" w:hAnsiTheme="minorHAnsi" w:cstheme="minorHAnsi"/>
          <w:szCs w:val="22"/>
        </w:rPr>
        <w:t>2019</w:t>
      </w:r>
      <w:r w:rsidR="00B11777" w:rsidRPr="00E40733">
        <w:rPr>
          <w:rFonts w:asciiTheme="minorHAnsi" w:hAnsiTheme="minorHAnsi" w:cstheme="minorHAnsi"/>
          <w:szCs w:val="22"/>
        </w:rPr>
        <w:t xml:space="preserve">, poz. </w:t>
      </w:r>
      <w:r w:rsidR="00B11777">
        <w:rPr>
          <w:rFonts w:asciiTheme="minorHAnsi" w:hAnsiTheme="minorHAnsi" w:cstheme="minorHAnsi"/>
          <w:szCs w:val="22"/>
        </w:rPr>
        <w:t>866</w:t>
      </w:r>
      <w:r w:rsidR="00B11777" w:rsidRPr="00E40733">
        <w:rPr>
          <w:rFonts w:asciiTheme="minorHAnsi" w:hAnsiTheme="minorHAnsi" w:cstheme="minorHAnsi"/>
          <w:szCs w:val="22"/>
        </w:rPr>
        <w:t>).</w:t>
      </w:r>
    </w:p>
    <w:p w14:paraId="14968475" w14:textId="77777777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278744DD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35205E">
        <w:rPr>
          <w:rFonts w:asciiTheme="minorHAnsi" w:hAnsiTheme="minorHAnsi" w:cstheme="minorHAnsi"/>
          <w:b/>
          <w:szCs w:val="22"/>
        </w:rPr>
        <w:t>3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89323B">
        <w:rPr>
          <w:rFonts w:asciiTheme="minorHAnsi" w:hAnsiTheme="minorHAnsi" w:cstheme="minorHAnsi"/>
          <w:szCs w:val="22"/>
        </w:rPr>
        <w:t xml:space="preserve">t.j. </w:t>
      </w:r>
      <w:r w:rsidRPr="00FD6AA8">
        <w:rPr>
          <w:rFonts w:asciiTheme="minorHAnsi" w:hAnsiTheme="minorHAnsi" w:cstheme="minorHAnsi"/>
          <w:szCs w:val="22"/>
        </w:rPr>
        <w:t xml:space="preserve">Dz. U. z </w:t>
      </w:r>
      <w:r w:rsidR="00DE40A2">
        <w:rPr>
          <w:rFonts w:asciiTheme="minorHAnsi" w:hAnsiTheme="minorHAnsi" w:cstheme="minorHAnsi"/>
          <w:szCs w:val="22"/>
        </w:rPr>
        <w:t>2018, poz. 2190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6D9F54DB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3B5CC766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2116AD"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DE40A2">
        <w:rPr>
          <w:rFonts w:asciiTheme="minorHAnsi" w:hAnsiTheme="minorHAnsi" w:cstheme="minorHAnsi"/>
          <w:szCs w:val="22"/>
        </w:rPr>
        <w:t>…………………………………………………..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7C4C765B" w14:textId="2E829DBB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 w:rsidR="00B9444F">
        <w:rPr>
          <w:rFonts w:asciiTheme="minorHAnsi" w:hAnsiTheme="minorHAnsi" w:cstheme="minorHAnsi"/>
          <w:szCs w:val="22"/>
        </w:rPr>
        <w:t>aktualną wiedzą medyczną i posiadanymi kwalifikacjami</w:t>
      </w:r>
      <w:r w:rsidR="00DE40A2">
        <w:rPr>
          <w:rFonts w:asciiTheme="minorHAnsi" w:hAnsiTheme="minorHAnsi" w:cstheme="minorHAnsi"/>
          <w:szCs w:val="22"/>
        </w:rPr>
        <w:t>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 w:rsidR="00DE40A2"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41A1C423" w14:textId="4B2DD4DB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 w:rsidR="00B9444F"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16D8B7B6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93A739" w14:textId="77777777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D529462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4136E09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38712177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671DB608" w14:textId="77777777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79DD4F02" w14:textId="61F2A518" w:rsidR="002116AD" w:rsidRPr="0035205E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 w:rsidR="00B41DBB"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A2CF477" w14:textId="59224754" w:rsidR="002116AD" w:rsidRDefault="002116AD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 w:rsidR="00F57289">
        <w:rPr>
          <w:rFonts w:asciiTheme="minorHAnsi" w:hAnsiTheme="minorHAnsi" w:cstheme="minorHAnsi"/>
          <w:szCs w:val="22"/>
        </w:rPr>
        <w:t>,</w:t>
      </w:r>
    </w:p>
    <w:p w14:paraId="131754FC" w14:textId="0123F781" w:rsidR="00F57289" w:rsidRPr="0035205E" w:rsidRDefault="00F57289" w:rsidP="002116AD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35806316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>Przyjmujący zamówienie zobowiązany jest do wykonywania czynności zawodowych zgodnie ze specyfikacją Oddziału ………………………………., a w szczególności do:</w:t>
      </w:r>
    </w:p>
    <w:p w14:paraId="4E695C29" w14:textId="3DA94FB5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556FA401" w14:textId="65F7DE12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55F0F1C5" w14:textId="4B64E347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786FF035" w14:textId="59FE4316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Przegląd</w:t>
      </w:r>
      <w:r w:rsidR="009D5868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 xml:space="preserve"> stanu gotowości sal operacyjnych do przeprowadzenia zabiegów zgodnie  z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zaplanowanymi technikami i sposobami (przygotowanie i rewizja sprawności sprzętu i urządzeń przewidzianych do zabiegu),</w:t>
      </w:r>
    </w:p>
    <w:p w14:paraId="6E8808FA" w14:textId="33795F5A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odpowiednich zestawów narzędzi, bielizny i materiałów medycznych w ilościach potrzebnych do zabiegu.</w:t>
      </w:r>
    </w:p>
    <w:p w14:paraId="3896D07A" w14:textId="428092F8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ilości narzędzi i materiałów przed rozpoczęciem zabiegu oraz po jego zakończeniu, natychmiastowe powiadomienie operatora o stwierdzonych niezgodnościach.</w:t>
      </w:r>
    </w:p>
    <w:p w14:paraId="632DF8B2" w14:textId="78178C2D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sprzętu i środków niezbędnych do wykonania bieżącej dezynfekcji, mycia i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sterylizacji narzędzi chirurgicznych.</w:t>
      </w:r>
    </w:p>
    <w:p w14:paraId="7FFE29A3" w14:textId="7F77CF1C" w:rsidR="00D52302" w:rsidRDefault="00D5230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</w:t>
      </w:r>
      <w:r w:rsidR="009D586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zadań pielęgniarskich w </w:t>
      </w:r>
      <w:r w:rsidR="00CF29FE">
        <w:rPr>
          <w:rFonts w:asciiTheme="minorHAnsi" w:hAnsiTheme="minorHAnsi" w:cstheme="minorHAnsi"/>
          <w:szCs w:val="22"/>
        </w:rPr>
        <w:t>strefie</w:t>
      </w:r>
      <w:r>
        <w:rPr>
          <w:rFonts w:asciiTheme="minorHAnsi" w:hAnsiTheme="minorHAnsi" w:cstheme="minorHAnsi"/>
          <w:szCs w:val="22"/>
        </w:rPr>
        <w:t xml:space="preserve"> jałowej ze szczególnym uwzględnieniem:</w:t>
      </w:r>
    </w:p>
    <w:p w14:paraId="593671C5" w14:textId="49CFE6F5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47DC1D1F" w14:textId="377E1D8B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7C403203" w14:textId="4CE27CD9" w:rsidR="00D52302" w:rsidRDefault="00D52302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c) </w:t>
      </w:r>
      <w:r w:rsidR="009B4455">
        <w:rPr>
          <w:rFonts w:asciiTheme="minorHAnsi" w:hAnsiTheme="minorHAnsi" w:cstheme="minorHAnsi"/>
          <w:szCs w:val="22"/>
        </w:rPr>
        <w:t>bezpiecznego ułożenia pacjenta na stole operacyjnym z jednoczesnym zapewnieniem mu wygody i zachowania warunków intymności,</w:t>
      </w:r>
    </w:p>
    <w:p w14:paraId="27DC5EFC" w14:textId="347B1B0A" w:rsidR="009B4455" w:rsidRDefault="009B4455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71C922A0" w14:textId="06B2B066" w:rsidR="009B4455" w:rsidRDefault="009B4455" w:rsidP="00D5230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48EBB8C7" w14:textId="17FB7B93" w:rsidR="009B4455" w:rsidRDefault="009B4455" w:rsidP="009B4455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649F86CA" w14:textId="74A5A87C" w:rsidR="00DB0271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reżimu sanitarno-epidemiologicznego na Bloku Operacyjnym.</w:t>
      </w:r>
    </w:p>
    <w:p w14:paraId="6D7E4DC1" w14:textId="259B2B4B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</w:t>
      </w:r>
      <w:r w:rsidR="009D5868">
        <w:rPr>
          <w:rFonts w:asciiTheme="minorHAnsi" w:hAnsiTheme="minorHAnsi" w:cstheme="minorHAnsi"/>
          <w:szCs w:val="22"/>
        </w:rPr>
        <w:t>ej</w:t>
      </w:r>
      <w:r>
        <w:rPr>
          <w:rFonts w:asciiTheme="minorHAnsi" w:hAnsiTheme="minorHAnsi" w:cstheme="minorHAnsi"/>
          <w:szCs w:val="22"/>
        </w:rPr>
        <w:t xml:space="preserve"> kontrol</w:t>
      </w:r>
      <w:r w:rsidR="009D586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działań i dokumentowanie wykonywanych zabiegów.</w:t>
      </w:r>
    </w:p>
    <w:p w14:paraId="09CFB488" w14:textId="45AB47AC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Zabezpieczeni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i właściwe</w:t>
      </w:r>
      <w:r w:rsidR="009D5868">
        <w:rPr>
          <w:rFonts w:asciiTheme="minorHAnsi" w:hAnsiTheme="minorHAnsi" w:cstheme="minorHAnsi"/>
          <w:szCs w:val="22"/>
        </w:rPr>
        <w:t>go</w:t>
      </w:r>
      <w:r>
        <w:rPr>
          <w:rFonts w:asciiTheme="minorHAnsi" w:hAnsiTheme="minorHAnsi" w:cstheme="minorHAnsi"/>
          <w:szCs w:val="22"/>
        </w:rPr>
        <w:t xml:space="preserve"> przechowywani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środków dezynfekcyjnych zgodnie z</w:t>
      </w:r>
      <w:r w:rsidR="00080A8D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obowiązującymi procedurami.</w:t>
      </w:r>
    </w:p>
    <w:p w14:paraId="1CB3516E" w14:textId="5525D10C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</w:t>
      </w:r>
      <w:r w:rsidR="009D5868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z zespołem lekarskim i pielęgniarskim.</w:t>
      </w:r>
    </w:p>
    <w:p w14:paraId="5155CDE9" w14:textId="505C64F5" w:rsidR="009B4455" w:rsidRDefault="009B4455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Przybywani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do Szpitala na wezwanie przełożonych w sytuacjach nadzwyczajnych.</w:t>
      </w:r>
    </w:p>
    <w:p w14:paraId="77B2C437" w14:textId="446B276E" w:rsidR="005376D2" w:rsidRPr="005376D2" w:rsidRDefault="009B4455" w:rsidP="005376D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Pełnieni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zastępstw wyznaczonych przez przełożonych.</w:t>
      </w:r>
    </w:p>
    <w:p w14:paraId="7D74A194" w14:textId="224C12B5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2FB2816B" w14:textId="6922583D" w:rsidR="00DB0271" w:rsidRDefault="00DB0271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Natychmiastowego powiadamiania lekarza i pielęgniarki naczelnej/oddziałowej/koordynującej </w:t>
      </w:r>
      <w:r w:rsidR="00534A18">
        <w:rPr>
          <w:rFonts w:asciiTheme="minorHAnsi" w:hAnsiTheme="minorHAnsi" w:cstheme="minorHAnsi"/>
          <w:szCs w:val="22"/>
        </w:rPr>
        <w:t>w przypadku popełnienia pomyłki przy podawaniu leku, niemożność wykonywania zlecenia lekarskiego, popełnienia błędu przy wykonywaniu zabiegu pielęgnacyjnego, wystąpienie niepokojących objawów u pacjenta,</w:t>
      </w:r>
    </w:p>
    <w:p w14:paraId="099E349D" w14:textId="65A00954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23CF85C7" w14:textId="4792CE4E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102630BE" w14:textId="66016AAA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394B6D03" w14:textId="1BFA20CE" w:rsidR="00DB0271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65C933CF" w14:textId="4A51EA46" w:rsidR="005376D2" w:rsidRDefault="005376D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19FC99A2" w14:textId="43956735" w:rsidR="00534A18" w:rsidRDefault="00534A18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55A525AF" w14:textId="3D2D00D5" w:rsidR="005376D2" w:rsidRPr="00EE0685" w:rsidRDefault="005376D2" w:rsidP="0029638F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</w:t>
      </w:r>
      <w:r w:rsidR="009D5868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kwalifikacji i doskonalenie zawodowe.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2E2449BD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 w Oddziale ………………………………………</w:t>
      </w:r>
      <w:r w:rsidR="00B9444F">
        <w:rPr>
          <w:rFonts w:asciiTheme="minorHAnsi" w:hAnsiTheme="minorHAnsi" w:cstheme="minorHAnsi"/>
          <w:szCs w:val="22"/>
        </w:rPr>
        <w:t>……………………….</w:t>
      </w:r>
      <w:r w:rsidR="00BB545F">
        <w:rPr>
          <w:rFonts w:asciiTheme="minorHAnsi" w:hAnsiTheme="minorHAnsi" w:cstheme="minorHAnsi"/>
          <w:szCs w:val="22"/>
        </w:rPr>
        <w:t xml:space="preserve"> SP WZOZ MSWiA w Bydgoszczy.</w:t>
      </w:r>
    </w:p>
    <w:p w14:paraId="36B94C4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474065BB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świadczeń objętych </w:t>
      </w:r>
      <w:r w:rsidR="00F57289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4D48329A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</w:t>
      </w:r>
      <w:r w:rsidR="00F57289"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Wypłata nastąpi do ostatniego dnia miesiąca następującego po miesiącu, w którym świadczenie zostały zrealizowane , pod warunkiem poprawnie złożonego rachunku wraz z ewidencją terminów </w:t>
      </w:r>
      <w:r w:rsidRPr="00594986">
        <w:rPr>
          <w:rFonts w:asciiTheme="minorHAnsi" w:hAnsiTheme="minorHAnsi" w:cstheme="minorHAnsi"/>
          <w:szCs w:val="22"/>
        </w:rPr>
        <w:lastRenderedPageBreak/>
        <w:t>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31023D3" w14:textId="17D3DAD9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</w:t>
      </w:r>
      <w:r w:rsidR="00B11777">
        <w:rPr>
          <w:rFonts w:asciiTheme="minorHAnsi" w:hAnsiTheme="minorHAnsi" w:cstheme="minorHAnsi"/>
          <w:szCs w:val="22"/>
        </w:rPr>
        <w:t>201</w:t>
      </w:r>
      <w:r w:rsidR="00ED384D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 w:rsidR="00ED384D"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1D3B0622" w14:textId="302580E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09F08216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ABB4228" w14:textId="2CE5F344" w:rsidR="00F57289" w:rsidRPr="003A548A" w:rsidRDefault="00F5728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86FF870" w14:textId="77777777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3A333760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9E02E1F" w14:textId="57611EC3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085649B6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7156748D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1CC23039" w14:textId="77777777" w:rsidR="00F57289" w:rsidRPr="00E43249" w:rsidRDefault="00F57289" w:rsidP="00F5728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728B480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F57289">
        <w:rPr>
          <w:rFonts w:asciiTheme="minorHAnsi" w:hAnsiTheme="minorHAnsi" w:cstheme="minorHAnsi"/>
          <w:color w:val="000000"/>
          <w:szCs w:val="22"/>
        </w:rPr>
        <w:t xml:space="preserve">t.j. </w:t>
      </w:r>
      <w:r w:rsidR="00080A8D" w:rsidRPr="00E40733">
        <w:rPr>
          <w:rFonts w:asciiTheme="minorHAnsi" w:hAnsiTheme="minorHAnsi" w:cstheme="minorHAnsi"/>
          <w:szCs w:val="22"/>
        </w:rPr>
        <w:t>Dz. U. z 201</w:t>
      </w:r>
      <w:r w:rsidR="00080A8D">
        <w:rPr>
          <w:rFonts w:asciiTheme="minorHAnsi" w:hAnsiTheme="minorHAnsi" w:cstheme="minorHAnsi"/>
          <w:szCs w:val="22"/>
        </w:rPr>
        <w:t xml:space="preserve">8, </w:t>
      </w:r>
      <w:r w:rsidR="00080A8D" w:rsidRPr="00E40733">
        <w:rPr>
          <w:rFonts w:asciiTheme="minorHAnsi" w:hAnsiTheme="minorHAnsi" w:cstheme="minorHAnsi"/>
          <w:szCs w:val="22"/>
        </w:rPr>
        <w:t xml:space="preserve">poz. </w:t>
      </w:r>
      <w:r w:rsidR="00080A8D">
        <w:rPr>
          <w:rFonts w:asciiTheme="minorHAnsi" w:hAnsiTheme="minorHAnsi" w:cstheme="minorHAnsi"/>
          <w:szCs w:val="22"/>
        </w:rPr>
        <w:t>2190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937D5"/>
    <w:multiLevelType w:val="hybridMultilevel"/>
    <w:tmpl w:val="46C680CA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4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23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17"/>
  </w:num>
  <w:num w:numId="15">
    <w:abstractNumId w:val="25"/>
  </w:num>
  <w:num w:numId="16">
    <w:abstractNumId w:val="20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"/>
  </w:num>
  <w:num w:numId="22">
    <w:abstractNumId w:val="8"/>
  </w:num>
  <w:num w:numId="23">
    <w:abstractNumId w:val="11"/>
  </w:num>
  <w:num w:numId="24">
    <w:abstractNumId w:val="15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2116AD"/>
    <w:rsid w:val="00217B82"/>
    <w:rsid w:val="0029638F"/>
    <w:rsid w:val="0035205E"/>
    <w:rsid w:val="00534A18"/>
    <w:rsid w:val="005376D2"/>
    <w:rsid w:val="005A1AC0"/>
    <w:rsid w:val="00781AE8"/>
    <w:rsid w:val="00806B0A"/>
    <w:rsid w:val="00872BE6"/>
    <w:rsid w:val="0089323B"/>
    <w:rsid w:val="009B4455"/>
    <w:rsid w:val="009D5868"/>
    <w:rsid w:val="009E6A6D"/>
    <w:rsid w:val="009E6E75"/>
    <w:rsid w:val="00B11777"/>
    <w:rsid w:val="00B41DBB"/>
    <w:rsid w:val="00B9444F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  <w:rsid w:val="00F57289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cp:lastPrinted>2020-03-11T07:50:00Z</cp:lastPrinted>
  <dcterms:created xsi:type="dcterms:W3CDTF">2020-07-10T11:28:00Z</dcterms:created>
  <dcterms:modified xsi:type="dcterms:W3CDTF">2020-09-11T05:31:00Z</dcterms:modified>
</cp:coreProperties>
</file>